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2151B3" w14:textId="1E594D1B" w:rsidR="005D26D4" w:rsidRDefault="0052202F" w:rsidP="00074AC6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7BC2BBFE" wp14:editId="21219E55">
            <wp:simplePos x="0" y="0"/>
            <wp:positionH relativeFrom="margin">
              <wp:align>right</wp:align>
            </wp:positionH>
            <wp:positionV relativeFrom="page">
              <wp:posOffset>1569720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4295195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519522" name="Obraz 142951952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5D26D4" w:rsidRPr="00074AC6">
        <w:rPr>
          <w:rFonts w:ascii="Times New Roman" w:hAnsi="Times New Roman" w:cs="Times New Roman"/>
          <w:b/>
          <w:bCs/>
          <w:sz w:val="40"/>
          <w:szCs w:val="40"/>
        </w:rPr>
        <w:t>Route</w:t>
      </w:r>
      <w:proofErr w:type="spellEnd"/>
      <w:r w:rsidR="005D26D4" w:rsidRPr="00074AC6">
        <w:rPr>
          <w:rFonts w:ascii="Times New Roman" w:hAnsi="Times New Roman" w:cs="Times New Roman"/>
          <w:b/>
          <w:bCs/>
          <w:sz w:val="40"/>
          <w:szCs w:val="40"/>
        </w:rPr>
        <w:t xml:space="preserve"> 44 Camping już otwarte! Przed nami wielki Festiwal Caravaningu w </w:t>
      </w:r>
      <w:proofErr w:type="spellStart"/>
      <w:r w:rsidR="005D26D4" w:rsidRPr="00074AC6">
        <w:rPr>
          <w:rFonts w:ascii="Times New Roman" w:hAnsi="Times New Roman" w:cs="Times New Roman"/>
          <w:b/>
          <w:bCs/>
          <w:sz w:val="40"/>
          <w:szCs w:val="40"/>
        </w:rPr>
        <w:t>Energylandii</w:t>
      </w:r>
      <w:proofErr w:type="spellEnd"/>
    </w:p>
    <w:p w14:paraId="1A482BED" w14:textId="459798D3" w:rsidR="005D26D4" w:rsidRPr="00074AC6" w:rsidRDefault="00C07478" w:rsidP="00074AC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2E7D0CF4" wp14:editId="339942AB">
            <wp:simplePos x="0" y="0"/>
            <wp:positionH relativeFrom="margin">
              <wp:align>right</wp:align>
            </wp:positionH>
            <wp:positionV relativeFrom="page">
              <wp:posOffset>6301740</wp:posOffset>
            </wp:positionV>
            <wp:extent cx="5760720" cy="3519805"/>
            <wp:effectExtent l="0" t="0" r="0" b="4445"/>
            <wp:wrapTight wrapText="bothSides">
              <wp:wrapPolygon edited="0">
                <wp:start x="0" y="0"/>
                <wp:lineTo x="0" y="21510"/>
                <wp:lineTo x="21500" y="21510"/>
                <wp:lineTo x="21500" y="0"/>
                <wp:lineTo x="0" y="0"/>
              </wp:wrapPolygon>
            </wp:wrapTight>
            <wp:docPr id="67774331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743314" name="Obraz 677743314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34"/>
                    <a:stretch/>
                  </pic:blipFill>
                  <pic:spPr bwMode="auto">
                    <a:xfrm>
                      <a:off x="0" y="0"/>
                      <a:ext cx="5760720" cy="3519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D26D4" w:rsidRPr="00074AC6">
        <w:rPr>
          <w:rFonts w:ascii="Times New Roman" w:hAnsi="Times New Roman" w:cs="Times New Roman"/>
          <w:b/>
          <w:sz w:val="24"/>
          <w:szCs w:val="24"/>
        </w:rPr>
        <w:t xml:space="preserve">Nowe miejsce dla fanów </w:t>
      </w:r>
      <w:r w:rsidR="00074AC6">
        <w:rPr>
          <w:rFonts w:ascii="Times New Roman" w:hAnsi="Times New Roman" w:cs="Times New Roman"/>
          <w:b/>
          <w:sz w:val="24"/>
          <w:szCs w:val="24"/>
        </w:rPr>
        <w:t>podróży</w:t>
      </w:r>
      <w:r w:rsidR="005D26D4" w:rsidRPr="00074AC6">
        <w:rPr>
          <w:rFonts w:ascii="Times New Roman" w:hAnsi="Times New Roman" w:cs="Times New Roman"/>
          <w:b/>
          <w:sz w:val="24"/>
          <w:szCs w:val="24"/>
        </w:rPr>
        <w:t xml:space="preserve"> na czterech kołach już otwarte! Od 30 kwietnia</w:t>
      </w:r>
      <w:r w:rsidR="00074AC6">
        <w:rPr>
          <w:rFonts w:ascii="Times New Roman" w:hAnsi="Times New Roman" w:cs="Times New Roman"/>
          <w:b/>
          <w:sz w:val="24"/>
          <w:szCs w:val="24"/>
        </w:rPr>
        <w:t>,</w:t>
      </w:r>
      <w:r w:rsidR="005D26D4" w:rsidRPr="00074AC6">
        <w:rPr>
          <w:rFonts w:ascii="Times New Roman" w:hAnsi="Times New Roman" w:cs="Times New Roman"/>
          <w:b/>
          <w:sz w:val="24"/>
          <w:szCs w:val="24"/>
        </w:rPr>
        <w:t xml:space="preserve"> Goście </w:t>
      </w:r>
      <w:proofErr w:type="spellStart"/>
      <w:r w:rsidR="005D26D4" w:rsidRPr="00074AC6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="005D26D4" w:rsidRPr="00074AC6">
        <w:rPr>
          <w:rFonts w:ascii="Times New Roman" w:hAnsi="Times New Roman" w:cs="Times New Roman"/>
          <w:b/>
          <w:sz w:val="24"/>
          <w:szCs w:val="24"/>
        </w:rPr>
        <w:t xml:space="preserve"> mogą korzystać z </w:t>
      </w:r>
      <w:proofErr w:type="spellStart"/>
      <w:r w:rsidR="005D26D4" w:rsidRPr="00074AC6">
        <w:rPr>
          <w:rFonts w:ascii="Times New Roman" w:hAnsi="Times New Roman" w:cs="Times New Roman"/>
          <w:b/>
          <w:sz w:val="24"/>
          <w:szCs w:val="24"/>
        </w:rPr>
        <w:t>Route</w:t>
      </w:r>
      <w:proofErr w:type="spellEnd"/>
      <w:r w:rsidR="005D26D4" w:rsidRPr="00074AC6">
        <w:rPr>
          <w:rFonts w:ascii="Times New Roman" w:hAnsi="Times New Roman" w:cs="Times New Roman"/>
          <w:b/>
          <w:sz w:val="24"/>
          <w:szCs w:val="24"/>
        </w:rPr>
        <w:t xml:space="preserve"> 44 Camping, czyli pola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kamperowego</w:t>
      </w:r>
      <w:proofErr w:type="spellEnd"/>
      <w:r w:rsidR="005D26D4" w:rsidRPr="00074AC6">
        <w:rPr>
          <w:rFonts w:ascii="Times New Roman" w:hAnsi="Times New Roman" w:cs="Times New Roman"/>
          <w:b/>
          <w:sz w:val="24"/>
          <w:szCs w:val="24"/>
        </w:rPr>
        <w:t xml:space="preserve"> ins</w:t>
      </w:r>
      <w:r w:rsidR="002B6C67" w:rsidRPr="00074AC6">
        <w:rPr>
          <w:rFonts w:ascii="Times New Roman" w:hAnsi="Times New Roman" w:cs="Times New Roman"/>
          <w:b/>
          <w:sz w:val="24"/>
          <w:szCs w:val="24"/>
        </w:rPr>
        <w:t>pirowanego legendarną</w:t>
      </w:r>
      <w:r w:rsidR="00074AC6">
        <w:rPr>
          <w:rFonts w:ascii="Times New Roman" w:hAnsi="Times New Roman" w:cs="Times New Roman"/>
          <w:b/>
          <w:sz w:val="24"/>
          <w:szCs w:val="24"/>
        </w:rPr>
        <w:t>, amerykańską trasą</w:t>
      </w:r>
      <w:r w:rsidR="002B6C67" w:rsidRPr="00074AC6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2B6C67" w:rsidRPr="00074AC6">
        <w:rPr>
          <w:rFonts w:ascii="Times New Roman" w:hAnsi="Times New Roman" w:cs="Times New Roman"/>
          <w:b/>
          <w:sz w:val="24"/>
          <w:szCs w:val="24"/>
        </w:rPr>
        <w:t>Route</w:t>
      </w:r>
      <w:proofErr w:type="spellEnd"/>
      <w:r w:rsidR="002B6C67" w:rsidRPr="00074AC6">
        <w:rPr>
          <w:rFonts w:ascii="Times New Roman" w:hAnsi="Times New Roman" w:cs="Times New Roman"/>
          <w:b/>
          <w:sz w:val="24"/>
          <w:szCs w:val="24"/>
        </w:rPr>
        <w:t xml:space="preserve"> 66. </w:t>
      </w:r>
      <w:r w:rsidR="005D26D4" w:rsidRPr="00074AC6">
        <w:rPr>
          <w:rFonts w:ascii="Times New Roman" w:hAnsi="Times New Roman" w:cs="Times New Roman"/>
          <w:b/>
          <w:sz w:val="24"/>
          <w:szCs w:val="24"/>
        </w:rPr>
        <w:t xml:space="preserve">A już wkrótce, bo od 23 do 25 maja, to właśnie tutaj odbędzie się III edycja Festiwalu Caravaningu.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5D26D4" w:rsidRPr="00074AC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Wszystko wskazuje na to, że </w:t>
      </w:r>
      <w:r w:rsidR="002B6C67" w:rsidRPr="00074AC6">
        <w:rPr>
          <w:rFonts w:ascii="Times New Roman" w:hAnsi="Times New Roman" w:cs="Times New Roman"/>
          <w:b/>
          <w:sz w:val="24"/>
          <w:szCs w:val="24"/>
        </w:rPr>
        <w:t>Zator zyskał kolejną bazę noclegową z prawdziwym charakterem – wygodną, klimatyczną i pełną tematycznych detali.</w:t>
      </w:r>
      <w:r w:rsidR="00B42DC8">
        <w:rPr>
          <w:rFonts w:ascii="Times New Roman" w:hAnsi="Times New Roman" w:cs="Times New Roman"/>
          <w:b/>
          <w:noProof/>
          <w:sz w:val="24"/>
          <w:szCs w:val="24"/>
        </w:rPr>
        <w:t xml:space="preserve"> Festiwal będzie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51692237" wp14:editId="43050B8F">
            <wp:simplePos x="0" y="0"/>
            <wp:positionH relativeFrom="margin">
              <wp:align>right</wp:align>
            </wp:positionH>
            <wp:positionV relativeFrom="page">
              <wp:posOffset>1546860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53350094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500949" name="Obraz 153350094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42DC8">
        <w:rPr>
          <w:rFonts w:ascii="Times New Roman" w:hAnsi="Times New Roman" w:cs="Times New Roman"/>
          <w:b/>
          <w:noProof/>
          <w:sz w:val="24"/>
          <w:szCs w:val="24"/>
        </w:rPr>
        <w:t>inauguracją otwarcia jedynego takiego miejsca na mapie Polski.</w:t>
      </w:r>
    </w:p>
    <w:p w14:paraId="5DC9EC27" w14:textId="63CE9FC8" w:rsidR="00A87B92" w:rsidRPr="00074AC6" w:rsidRDefault="00C07478" w:rsidP="00074AC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1D0BF9E1" wp14:editId="49043F81">
            <wp:simplePos x="0" y="0"/>
            <wp:positionH relativeFrom="margin">
              <wp:align>right</wp:align>
            </wp:positionH>
            <wp:positionV relativeFrom="page">
              <wp:posOffset>6598920</wp:posOffset>
            </wp:positionV>
            <wp:extent cx="5760720" cy="3390265"/>
            <wp:effectExtent l="0" t="0" r="0" b="635"/>
            <wp:wrapTight wrapText="bothSides">
              <wp:wrapPolygon edited="0">
                <wp:start x="0" y="0"/>
                <wp:lineTo x="0" y="21483"/>
                <wp:lineTo x="21500" y="21483"/>
                <wp:lineTo x="21500" y="0"/>
                <wp:lineTo x="0" y="0"/>
              </wp:wrapPolygon>
            </wp:wrapTight>
            <wp:docPr id="78367889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678891" name="Obraz 78367889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09"/>
                    <a:stretch/>
                  </pic:blipFill>
                  <pic:spPr bwMode="auto">
                    <a:xfrm>
                      <a:off x="0" y="0"/>
                      <a:ext cx="5760720" cy="3390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Dla wielu podróżników liczy się niezależność. </w:t>
      </w:r>
      <w:r w:rsidR="00074AC6">
        <w:rPr>
          <w:rFonts w:ascii="Times New Roman" w:hAnsi="Times New Roman" w:cs="Times New Roman"/>
          <w:sz w:val="24"/>
          <w:szCs w:val="24"/>
        </w:rPr>
        <w:t>Nie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 musi ona oznaczać rezygnacji z komfortu. </w:t>
      </w:r>
      <w:proofErr w:type="spellStart"/>
      <w:r w:rsidR="005D26D4" w:rsidRPr="00074AC6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5D26D4" w:rsidRPr="00074AC6">
        <w:rPr>
          <w:rFonts w:ascii="Times New Roman" w:hAnsi="Times New Roman" w:cs="Times New Roman"/>
          <w:sz w:val="24"/>
          <w:szCs w:val="24"/>
        </w:rPr>
        <w:t xml:space="preserve"> 44 Camping ma odpowiadać na potrzeby nowoczesnych </w:t>
      </w:r>
      <w:proofErr w:type="spellStart"/>
      <w:r w:rsidR="005D26D4" w:rsidRPr="00074AC6">
        <w:rPr>
          <w:rFonts w:ascii="Times New Roman" w:hAnsi="Times New Roman" w:cs="Times New Roman"/>
          <w:sz w:val="24"/>
          <w:szCs w:val="24"/>
        </w:rPr>
        <w:t>caravaningowców</w:t>
      </w:r>
      <w:proofErr w:type="spellEnd"/>
      <w:r w:rsidR="005D26D4" w:rsidRPr="00074AC6">
        <w:rPr>
          <w:rFonts w:ascii="Times New Roman" w:hAnsi="Times New Roman" w:cs="Times New Roman"/>
          <w:sz w:val="24"/>
          <w:szCs w:val="24"/>
        </w:rPr>
        <w:t xml:space="preserve">, oferując 80 parceli o powierzchni 70 m² każda, pełne zaplecze sanitarne (z prysznicami, toaletami </w:t>
      </w:r>
      <w:r w:rsidR="00074AC6">
        <w:rPr>
          <w:rFonts w:ascii="Times New Roman" w:hAnsi="Times New Roman" w:cs="Times New Roman"/>
          <w:sz w:val="24"/>
          <w:szCs w:val="24"/>
        </w:rPr>
        <w:br/>
      </w:r>
      <w:r w:rsidR="005D26D4" w:rsidRPr="00074AC6">
        <w:rPr>
          <w:rFonts w:ascii="Times New Roman" w:hAnsi="Times New Roman" w:cs="Times New Roman"/>
          <w:sz w:val="24"/>
          <w:szCs w:val="24"/>
        </w:rPr>
        <w:t>i suszarkami), dostęp do prądu i wody, Wi-Fi, automaty z napojami, kosmetykami</w:t>
      </w:r>
      <w:r w:rsidR="00074AC6">
        <w:rPr>
          <w:rFonts w:ascii="Times New Roman" w:hAnsi="Times New Roman" w:cs="Times New Roman"/>
          <w:sz w:val="24"/>
          <w:szCs w:val="24"/>
        </w:rPr>
        <w:t>,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 czy gadżetami. Dla rodzin szczególnie ważne będzie to, że cały teren jest ogrodzony i bezpieczny, a już latem pojawi się</w:t>
      </w:r>
      <w:r w:rsidR="00074AC6">
        <w:rPr>
          <w:rFonts w:ascii="Times New Roman" w:hAnsi="Times New Roman" w:cs="Times New Roman"/>
          <w:sz w:val="24"/>
          <w:szCs w:val="24"/>
        </w:rPr>
        <w:t xml:space="preserve"> tam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 bezpośrednie przejście do </w:t>
      </w:r>
      <w:proofErr w:type="spellStart"/>
      <w:r w:rsidR="005D26D4" w:rsidRPr="00074AC6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5D26D4" w:rsidRPr="00074AC6">
        <w:rPr>
          <w:rFonts w:ascii="Times New Roman" w:hAnsi="Times New Roman" w:cs="Times New Roman"/>
          <w:sz w:val="24"/>
          <w:szCs w:val="24"/>
        </w:rPr>
        <w:t xml:space="preserve"> Parku. </w:t>
      </w:r>
    </w:p>
    <w:p w14:paraId="267571D5" w14:textId="5E293FF0" w:rsidR="005D26D4" w:rsidRDefault="00C07478" w:rsidP="00074AC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1" locked="0" layoutInCell="1" allowOverlap="1" wp14:anchorId="4C7876F7" wp14:editId="3E5E76E7">
            <wp:simplePos x="0" y="0"/>
            <wp:positionH relativeFrom="margin">
              <wp:align>right</wp:align>
            </wp:positionH>
            <wp:positionV relativeFrom="page">
              <wp:posOffset>1706880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311901360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1901360" name="Obraz 131190136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Przez wakacje będzie to idealne miejsce na bazę wypadową – z jednej strony kameralne, </w:t>
      </w:r>
      <w:r w:rsidR="00074AC6">
        <w:rPr>
          <w:rFonts w:ascii="Times New Roman" w:hAnsi="Times New Roman" w:cs="Times New Roman"/>
          <w:sz w:val="24"/>
          <w:szCs w:val="24"/>
        </w:rPr>
        <w:br/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z drugiej dosłownie kilka kroków od szalonego świata </w:t>
      </w:r>
      <w:proofErr w:type="spellStart"/>
      <w:r w:rsidR="005D26D4" w:rsidRPr="00074AC6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5D26D4" w:rsidRPr="00074AC6">
        <w:rPr>
          <w:rFonts w:ascii="Times New Roman" w:hAnsi="Times New Roman" w:cs="Times New Roman"/>
          <w:sz w:val="24"/>
          <w:szCs w:val="24"/>
        </w:rPr>
        <w:t xml:space="preserve"> i wodnych atrakcji.</w:t>
      </w:r>
      <w:r w:rsidR="00A87B92" w:rsidRPr="00074AC6">
        <w:rPr>
          <w:rFonts w:ascii="Times New Roman" w:hAnsi="Times New Roman" w:cs="Times New Roman"/>
          <w:sz w:val="24"/>
          <w:szCs w:val="24"/>
        </w:rPr>
        <w:t xml:space="preserve"> Co ważne, </w:t>
      </w:r>
      <w:r w:rsidR="005D26D4" w:rsidRPr="00074AC6">
        <w:rPr>
          <w:rFonts w:ascii="Times New Roman" w:hAnsi="Times New Roman" w:cs="Times New Roman"/>
          <w:sz w:val="24"/>
          <w:szCs w:val="24"/>
        </w:rPr>
        <w:t>w najbliższy</w:t>
      </w:r>
      <w:r w:rsidR="00074AC6">
        <w:rPr>
          <w:rFonts w:ascii="Times New Roman" w:hAnsi="Times New Roman" w:cs="Times New Roman"/>
          <w:sz w:val="24"/>
          <w:szCs w:val="24"/>
        </w:rPr>
        <w:t>m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 </w:t>
      </w:r>
      <w:r w:rsidR="00A87B92" w:rsidRPr="00074AC6">
        <w:rPr>
          <w:rFonts w:ascii="Times New Roman" w:hAnsi="Times New Roman" w:cs="Times New Roman"/>
          <w:sz w:val="24"/>
          <w:szCs w:val="24"/>
        </w:rPr>
        <w:t>czasie planowane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 są kolejne udogodnienia</w:t>
      </w:r>
      <w:r w:rsidR="00074AC6">
        <w:rPr>
          <w:rFonts w:ascii="Times New Roman" w:hAnsi="Times New Roman" w:cs="Times New Roman"/>
          <w:sz w:val="24"/>
          <w:szCs w:val="24"/>
        </w:rPr>
        <w:t>,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 takie jak kino plenerowe, strefa gier, pralnia samoobsługowa</w:t>
      </w:r>
      <w:r w:rsidR="00074AC6">
        <w:rPr>
          <w:rFonts w:ascii="Times New Roman" w:hAnsi="Times New Roman" w:cs="Times New Roman"/>
          <w:sz w:val="24"/>
          <w:szCs w:val="24"/>
        </w:rPr>
        <w:t>,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 czy plac zabaw.</w:t>
      </w:r>
    </w:p>
    <w:p w14:paraId="2AD2597A" w14:textId="0CB3371D" w:rsidR="00074AC6" w:rsidRPr="00074AC6" w:rsidRDefault="00074AC6" w:rsidP="00074AC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29CADCF" w14:textId="4A486642" w:rsidR="005D26D4" w:rsidRPr="00074AC6" w:rsidRDefault="005D26D4" w:rsidP="00074AC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4AC6">
        <w:rPr>
          <w:rFonts w:ascii="Times New Roman" w:hAnsi="Times New Roman" w:cs="Times New Roman"/>
          <w:b/>
          <w:sz w:val="24"/>
          <w:szCs w:val="24"/>
        </w:rPr>
        <w:t>Festiwal Caravaningu! Weekend, który połączy pasjonatów</w:t>
      </w:r>
    </w:p>
    <w:p w14:paraId="4FC47EDE" w14:textId="6569E3FB" w:rsidR="005D26D4" w:rsidRPr="00074AC6" w:rsidRDefault="00C07478" w:rsidP="00074AC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4E39E1DB" wp14:editId="29F530D0">
            <wp:simplePos x="0" y="0"/>
            <wp:positionH relativeFrom="margin">
              <wp:posOffset>14605</wp:posOffset>
            </wp:positionH>
            <wp:positionV relativeFrom="page">
              <wp:posOffset>6385560</wp:posOffset>
            </wp:positionV>
            <wp:extent cx="3238500" cy="2159000"/>
            <wp:effectExtent l="0" t="0" r="0" b="0"/>
            <wp:wrapTight wrapText="bothSides">
              <wp:wrapPolygon edited="0">
                <wp:start x="0" y="0"/>
                <wp:lineTo x="0" y="21346"/>
                <wp:lineTo x="21473" y="21346"/>
                <wp:lineTo x="21473" y="0"/>
                <wp:lineTo x="0" y="0"/>
              </wp:wrapPolygon>
            </wp:wrapTight>
            <wp:docPr id="1604545945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545945" name="Obraz 160454594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Wszystko zaczęło się zaledwie trzy lata temu, a dziś Festiwal Caravaningu w </w:t>
      </w:r>
      <w:proofErr w:type="spellStart"/>
      <w:r w:rsidR="005D26D4" w:rsidRPr="00074AC6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5D26D4" w:rsidRPr="00074AC6">
        <w:rPr>
          <w:rFonts w:ascii="Times New Roman" w:hAnsi="Times New Roman" w:cs="Times New Roman"/>
          <w:sz w:val="24"/>
          <w:szCs w:val="24"/>
        </w:rPr>
        <w:t xml:space="preserve"> to największe wydarzenie tego typu w regionie i jeden z najciekawszych punktów sezonu dla wszystkich fanów mobilnej wolności. Tegoroczna edycja (23–25 maja) zapowiada się szczególnie nie tylko dlatego, że po raz pierwszy odbędzie się na nowym polu </w:t>
      </w:r>
      <w:proofErr w:type="spellStart"/>
      <w:r w:rsidR="005D26D4" w:rsidRPr="00074AC6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5D26D4" w:rsidRPr="00074AC6">
        <w:rPr>
          <w:rFonts w:ascii="Times New Roman" w:hAnsi="Times New Roman" w:cs="Times New Roman"/>
          <w:sz w:val="24"/>
          <w:szCs w:val="24"/>
        </w:rPr>
        <w:t xml:space="preserve"> 44 Camping, ale też dlatego, że to właśnie tutaj zostanie symbolicznie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zainaugurowana nowa era noclegowa </w:t>
      </w:r>
      <w:r w:rsidR="005D6C07">
        <w:rPr>
          <w:rFonts w:ascii="Times New Roman" w:hAnsi="Times New Roman" w:cs="Times New Roman"/>
          <w:sz w:val="24"/>
          <w:szCs w:val="24"/>
        </w:rPr>
        <w:br/>
      </w:r>
      <w:r w:rsidR="005D26D4" w:rsidRPr="00074AC6">
        <w:rPr>
          <w:rFonts w:ascii="Times New Roman" w:hAnsi="Times New Roman" w:cs="Times New Roman"/>
          <w:sz w:val="24"/>
          <w:szCs w:val="24"/>
        </w:rPr>
        <w:t>w Zatorze.</w:t>
      </w:r>
    </w:p>
    <w:p w14:paraId="4043EBFC" w14:textId="77777777" w:rsidR="005D26D4" w:rsidRPr="00074AC6" w:rsidRDefault="005D26D4" w:rsidP="00074AC6">
      <w:pPr>
        <w:jc w:val="both"/>
        <w:rPr>
          <w:rFonts w:ascii="Times New Roman" w:hAnsi="Times New Roman" w:cs="Times New Roman"/>
          <w:sz w:val="24"/>
          <w:szCs w:val="24"/>
        </w:rPr>
      </w:pPr>
      <w:r w:rsidRPr="00074AC6">
        <w:rPr>
          <w:rFonts w:ascii="Times New Roman" w:hAnsi="Times New Roman" w:cs="Times New Roman"/>
          <w:sz w:val="24"/>
          <w:szCs w:val="24"/>
        </w:rPr>
        <w:t>Organizatorzy przygotowali program, który łączy rozrywkę, wiedzę i prawdziwe poczucie wspólnoty. Na scenie wystąpią m.in. Komodo i Tabu, a między koncertami zaplanowano spotkania z ekspertami caravaningu, prezentacje kamperów, porady techniczne, a także strefy zabaw i animacje d</w:t>
      </w:r>
      <w:r w:rsidR="00A9220D" w:rsidRPr="00074AC6">
        <w:rPr>
          <w:rFonts w:ascii="Times New Roman" w:hAnsi="Times New Roman" w:cs="Times New Roman"/>
          <w:sz w:val="24"/>
          <w:szCs w:val="24"/>
        </w:rPr>
        <w:t xml:space="preserve">la dzieci. To wydarzenie ma tworzyć </w:t>
      </w:r>
      <w:r w:rsidRPr="00074AC6">
        <w:rPr>
          <w:rFonts w:ascii="Times New Roman" w:hAnsi="Times New Roman" w:cs="Times New Roman"/>
          <w:sz w:val="24"/>
          <w:szCs w:val="24"/>
        </w:rPr>
        <w:t>przestrzeń nie tylko do odpoczynku, ale i wymiany doświadczeń zarówno dla osób, które przemierzają Europę kamperem od lat, jak i dla tych, którzy dopiero rozważają taką formę podróżowania.</w:t>
      </w:r>
    </w:p>
    <w:p w14:paraId="08C0EB28" w14:textId="6267979D" w:rsidR="005D26D4" w:rsidRDefault="00A87B92" w:rsidP="00074AC6">
      <w:pPr>
        <w:jc w:val="both"/>
        <w:rPr>
          <w:rFonts w:ascii="Times New Roman" w:hAnsi="Times New Roman" w:cs="Times New Roman"/>
          <w:sz w:val="24"/>
          <w:szCs w:val="24"/>
        </w:rPr>
      </w:pPr>
      <w:r w:rsidRPr="00074AC6">
        <w:rPr>
          <w:rFonts w:ascii="Times New Roman" w:hAnsi="Times New Roman" w:cs="Times New Roman"/>
          <w:sz w:val="24"/>
          <w:szCs w:val="24"/>
        </w:rPr>
        <w:lastRenderedPageBreak/>
        <w:t>K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ażdy uczestnik zlotu zyskuje pełen dostęp do wszystkich </w:t>
      </w:r>
      <w:r w:rsidRPr="00074AC6">
        <w:rPr>
          <w:rFonts w:ascii="Times New Roman" w:hAnsi="Times New Roman" w:cs="Times New Roman"/>
          <w:sz w:val="24"/>
          <w:szCs w:val="24"/>
        </w:rPr>
        <w:t>dobrodziejstw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D26D4" w:rsidRPr="00074AC6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A9220D" w:rsidRPr="00074AC6">
        <w:rPr>
          <w:rFonts w:ascii="Times New Roman" w:hAnsi="Times New Roman" w:cs="Times New Roman"/>
          <w:sz w:val="24"/>
          <w:szCs w:val="24"/>
        </w:rPr>
        <w:t xml:space="preserve"> przez 2 dni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. To oznacza 133 </w:t>
      </w:r>
      <w:r w:rsidRPr="00074AC6">
        <w:rPr>
          <w:rFonts w:ascii="Times New Roman" w:hAnsi="Times New Roman" w:cs="Times New Roman"/>
          <w:sz w:val="24"/>
          <w:szCs w:val="24"/>
        </w:rPr>
        <w:t>atrakcje</w:t>
      </w:r>
      <w:r w:rsidR="005D26D4" w:rsidRPr="00074AC6">
        <w:rPr>
          <w:rFonts w:ascii="Times New Roman" w:hAnsi="Times New Roman" w:cs="Times New Roman"/>
          <w:sz w:val="24"/>
          <w:szCs w:val="24"/>
        </w:rPr>
        <w:t xml:space="preserve">, 20 </w:t>
      </w:r>
      <w:proofErr w:type="spellStart"/>
      <w:r w:rsidR="005D26D4" w:rsidRPr="00074AC6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5D26D4" w:rsidRPr="00074AC6">
        <w:rPr>
          <w:rFonts w:ascii="Times New Roman" w:hAnsi="Times New Roman" w:cs="Times New Roman"/>
          <w:sz w:val="24"/>
          <w:szCs w:val="24"/>
        </w:rPr>
        <w:t>, siedem tematycznych stref</w:t>
      </w:r>
      <w:r w:rsidR="00A9220D" w:rsidRPr="00074AC6">
        <w:rPr>
          <w:rFonts w:ascii="Times New Roman" w:hAnsi="Times New Roman" w:cs="Times New Roman"/>
          <w:sz w:val="24"/>
          <w:szCs w:val="24"/>
        </w:rPr>
        <w:t xml:space="preserve"> i niezliczoną liczbę emocji</w:t>
      </w:r>
      <w:r w:rsidRPr="00074AC6">
        <w:rPr>
          <w:rFonts w:ascii="Times New Roman" w:hAnsi="Times New Roman" w:cs="Times New Roman"/>
          <w:sz w:val="24"/>
          <w:szCs w:val="24"/>
        </w:rPr>
        <w:t xml:space="preserve"> w największym </w:t>
      </w:r>
      <w:r w:rsidR="00074AC6">
        <w:rPr>
          <w:rFonts w:ascii="Times New Roman" w:hAnsi="Times New Roman" w:cs="Times New Roman"/>
          <w:sz w:val="24"/>
          <w:szCs w:val="24"/>
        </w:rPr>
        <w:t>P</w:t>
      </w:r>
      <w:r w:rsidRPr="00074AC6">
        <w:rPr>
          <w:rFonts w:ascii="Times New Roman" w:hAnsi="Times New Roman" w:cs="Times New Roman"/>
          <w:sz w:val="24"/>
          <w:szCs w:val="24"/>
        </w:rPr>
        <w:t xml:space="preserve">arku </w:t>
      </w:r>
      <w:r w:rsidR="00074AC6">
        <w:rPr>
          <w:rFonts w:ascii="Times New Roman" w:hAnsi="Times New Roman" w:cs="Times New Roman"/>
          <w:sz w:val="24"/>
          <w:szCs w:val="24"/>
        </w:rPr>
        <w:t>R</w:t>
      </w:r>
      <w:r w:rsidRPr="00074AC6">
        <w:rPr>
          <w:rFonts w:ascii="Times New Roman" w:hAnsi="Times New Roman" w:cs="Times New Roman"/>
          <w:sz w:val="24"/>
          <w:szCs w:val="24"/>
        </w:rPr>
        <w:t>ozrywki w Polsce</w:t>
      </w:r>
      <w:r w:rsidR="00074AC6">
        <w:rPr>
          <w:rFonts w:ascii="Times New Roman" w:hAnsi="Times New Roman" w:cs="Times New Roman"/>
          <w:sz w:val="24"/>
          <w:szCs w:val="24"/>
        </w:rPr>
        <w:t>.</w:t>
      </w:r>
    </w:p>
    <w:p w14:paraId="10109F3D" w14:textId="04992EF6" w:rsidR="00074AC6" w:rsidRDefault="00074AC6" w:rsidP="00074AC6">
      <w:pPr>
        <w:jc w:val="both"/>
        <w:rPr>
          <w:rFonts w:ascii="Times New Roman" w:hAnsi="Times New Roman" w:cs="Times New Roman"/>
          <w:sz w:val="24"/>
          <w:szCs w:val="24"/>
        </w:rPr>
      </w:pPr>
      <w:r w:rsidRPr="00074AC6">
        <w:rPr>
          <w:rFonts w:ascii="Times New Roman" w:hAnsi="Times New Roman" w:cs="Times New Roman"/>
          <w:sz w:val="24"/>
          <w:szCs w:val="24"/>
        </w:rPr>
        <w:t xml:space="preserve">To będzie weekend pełen inspiracji, pozytywnej energii i nowych znajomości pod gołym niebem. Niezależnie od tego, czy przyjedziesz solo, z rodziną czy ekipą znajomych – Festiwal Caravaningu na </w:t>
      </w:r>
      <w:proofErr w:type="spellStart"/>
      <w:r w:rsidRPr="00074AC6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Pr="00074AC6">
        <w:rPr>
          <w:rFonts w:ascii="Times New Roman" w:hAnsi="Times New Roman" w:cs="Times New Roman"/>
          <w:sz w:val="24"/>
          <w:szCs w:val="24"/>
        </w:rPr>
        <w:t xml:space="preserve"> 44 Camping zapewni niezapomniane wrażenia i totalny reset od codzienności.</w:t>
      </w:r>
    </w:p>
    <w:p w14:paraId="24DC937B" w14:textId="37B6FCEC" w:rsidR="00074AC6" w:rsidRDefault="00074AC6" w:rsidP="00074AC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Szczegóły wydarzenia oraz bilety </w:t>
      </w:r>
      <w:r w:rsidR="0052202F">
        <w:rPr>
          <w:rFonts w:ascii="Times New Roman" w:hAnsi="Times New Roman" w:cs="Times New Roman"/>
          <w:sz w:val="24"/>
          <w:szCs w:val="24"/>
        </w:rPr>
        <w:t xml:space="preserve">znajdziesz na stronie: </w:t>
      </w:r>
      <w:hyperlink r:id="rId12" w:history="1">
        <w:r w:rsidR="0052202F" w:rsidRPr="0052202F">
          <w:rPr>
            <w:rStyle w:val="Hipercze"/>
            <w:rFonts w:ascii="Times New Roman" w:hAnsi="Times New Roman" w:cs="Times New Roman"/>
            <w:sz w:val="24"/>
            <w:szCs w:val="24"/>
          </w:rPr>
          <w:t>https://festiwalcaravaningu.pl/</w:t>
        </w:r>
      </w:hyperlink>
    </w:p>
    <w:p w14:paraId="42863A2D" w14:textId="077D40F7" w:rsidR="0052202F" w:rsidRDefault="00095DB0" w:rsidP="0052202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2EFA005A" wp14:editId="5B656927">
            <wp:simplePos x="0" y="0"/>
            <wp:positionH relativeFrom="margin">
              <wp:align>right</wp:align>
            </wp:positionH>
            <wp:positionV relativeFrom="page">
              <wp:posOffset>3169920</wp:posOffset>
            </wp:positionV>
            <wp:extent cx="5760720" cy="3552190"/>
            <wp:effectExtent l="0" t="0" r="0" b="0"/>
            <wp:wrapTight wrapText="bothSides">
              <wp:wrapPolygon edited="0">
                <wp:start x="0" y="0"/>
                <wp:lineTo x="0" y="21430"/>
                <wp:lineTo x="21500" y="21430"/>
                <wp:lineTo x="21500" y="0"/>
                <wp:lineTo x="0" y="0"/>
              </wp:wrapPolygon>
            </wp:wrapTight>
            <wp:docPr id="1593745763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745763" name="Obraz 1593745763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38"/>
                    <a:stretch/>
                  </pic:blipFill>
                  <pic:spPr bwMode="auto">
                    <a:xfrm>
                      <a:off x="0" y="0"/>
                      <a:ext cx="5760720" cy="3552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2202F" w:rsidRPr="0052202F">
        <w:rPr>
          <w:rFonts w:ascii="Times New Roman" w:hAnsi="Times New Roman" w:cs="Times New Roman"/>
          <w:sz w:val="24"/>
          <w:szCs w:val="24"/>
        </w:rPr>
        <w:t>Wystarczy zabrać</w:t>
      </w:r>
      <w:r w:rsidR="0052202F">
        <w:rPr>
          <w:rFonts w:ascii="Times New Roman" w:hAnsi="Times New Roman" w:cs="Times New Roman"/>
          <w:sz w:val="24"/>
          <w:szCs w:val="24"/>
        </w:rPr>
        <w:t xml:space="preserve"> ze sobą</w:t>
      </w:r>
      <w:r w:rsidR="0052202F" w:rsidRPr="0052202F">
        <w:rPr>
          <w:rFonts w:ascii="Times New Roman" w:hAnsi="Times New Roman" w:cs="Times New Roman"/>
          <w:sz w:val="24"/>
          <w:szCs w:val="24"/>
        </w:rPr>
        <w:t xml:space="preserve"> dobry humor, wygodne buty i otwartość na przygodę – resztą zajm</w:t>
      </w:r>
      <w:r w:rsidR="0052202F">
        <w:rPr>
          <w:rFonts w:ascii="Times New Roman" w:hAnsi="Times New Roman" w:cs="Times New Roman"/>
          <w:sz w:val="24"/>
          <w:szCs w:val="24"/>
        </w:rPr>
        <w:t>ą się organizatorzy.</w:t>
      </w:r>
    </w:p>
    <w:p w14:paraId="22A102B2" w14:textId="193E5630" w:rsidR="0052202F" w:rsidRPr="0052202F" w:rsidRDefault="0052202F" w:rsidP="0052202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2783D36" w14:textId="77777777" w:rsidR="0052202F" w:rsidRPr="00074AC6" w:rsidRDefault="0052202F" w:rsidP="00074AC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C0A1161" w14:textId="77777777" w:rsidR="009E26E0" w:rsidRPr="00074AC6" w:rsidRDefault="009E26E0" w:rsidP="00074AC6">
      <w:pPr>
        <w:jc w:val="right"/>
        <w:rPr>
          <w:rFonts w:ascii="Times New Roman" w:hAnsi="Times New Roman" w:cs="Times New Roman"/>
          <w:sz w:val="24"/>
          <w:szCs w:val="24"/>
        </w:rPr>
      </w:pPr>
    </w:p>
    <w:sectPr w:rsidR="009E26E0" w:rsidRPr="00074AC6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574376" w14:textId="77777777" w:rsidR="00997F3B" w:rsidRDefault="00997F3B" w:rsidP="00074AC6">
      <w:pPr>
        <w:spacing w:after="0" w:line="240" w:lineRule="auto"/>
      </w:pPr>
      <w:r>
        <w:separator/>
      </w:r>
    </w:p>
  </w:endnote>
  <w:endnote w:type="continuationSeparator" w:id="0">
    <w:p w14:paraId="562859EE" w14:textId="77777777" w:rsidR="00997F3B" w:rsidRDefault="00997F3B" w:rsidP="00074A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55ACB9" w14:textId="58FCF32B" w:rsidR="00074AC6" w:rsidRPr="00074AC6" w:rsidRDefault="00074AC6" w:rsidP="00074AC6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074AC6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965E2C" w14:textId="77777777" w:rsidR="00997F3B" w:rsidRDefault="00997F3B" w:rsidP="00074AC6">
      <w:pPr>
        <w:spacing w:after="0" w:line="240" w:lineRule="auto"/>
      </w:pPr>
      <w:r>
        <w:separator/>
      </w:r>
    </w:p>
  </w:footnote>
  <w:footnote w:type="continuationSeparator" w:id="0">
    <w:p w14:paraId="2ED6FB8C" w14:textId="77777777" w:rsidR="00997F3B" w:rsidRDefault="00997F3B" w:rsidP="00074AC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26D4"/>
    <w:rsid w:val="00074AC6"/>
    <w:rsid w:val="00095DB0"/>
    <w:rsid w:val="002B6C67"/>
    <w:rsid w:val="002C4F15"/>
    <w:rsid w:val="00320D32"/>
    <w:rsid w:val="0052202F"/>
    <w:rsid w:val="00554EBC"/>
    <w:rsid w:val="005D26D4"/>
    <w:rsid w:val="005D6C07"/>
    <w:rsid w:val="00997F3B"/>
    <w:rsid w:val="009E26E0"/>
    <w:rsid w:val="00A87B92"/>
    <w:rsid w:val="00A9220D"/>
    <w:rsid w:val="00B42DC8"/>
    <w:rsid w:val="00C07478"/>
    <w:rsid w:val="00D875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0E9E37"/>
  <w15:chartTrackingRefBased/>
  <w15:docId w15:val="{BCCDC9CC-DF55-4FD2-BBCD-C6C6E53A92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5D26D4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5D26D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074A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74AC6"/>
  </w:style>
  <w:style w:type="paragraph" w:styleId="Stopka">
    <w:name w:val="footer"/>
    <w:basedOn w:val="Normalny"/>
    <w:link w:val="StopkaZnak"/>
    <w:uiPriority w:val="99"/>
    <w:unhideWhenUsed/>
    <w:rsid w:val="00074A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74AC6"/>
  </w:style>
  <w:style w:type="character" w:styleId="Hipercze">
    <w:name w:val="Hyperlink"/>
    <w:basedOn w:val="Domylnaczcionkaakapitu"/>
    <w:uiPriority w:val="99"/>
    <w:unhideWhenUsed/>
    <w:rsid w:val="0052202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220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030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21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42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57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570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431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0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7727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78620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34949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2287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095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16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98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191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211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040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003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58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4394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4990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83797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4668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4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https://festiwalcaravaningu.pl/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461</Words>
  <Characters>2767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3222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3</cp:revision>
  <cp:lastPrinted>2025-05-08T12:29:00Z</cp:lastPrinted>
  <dcterms:created xsi:type="dcterms:W3CDTF">2025-05-07T15:56:00Z</dcterms:created>
  <dcterms:modified xsi:type="dcterms:W3CDTF">2025-05-08T13:51:00Z</dcterms:modified>
</cp:coreProperties>
</file>